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主要讲解复制的参数优化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/>
          <w:noProof/>
          <w:sz w:val="21"/>
          <w:szCs w:val="21"/>
        </w:rPr>
        <w:drawing>
          <wp:inline distT="0" distB="0" distL="0" distR="0" wp14:anchorId="5314DD89" wp14:editId="6283C2F5">
            <wp:extent cx="5564924" cy="3089082"/>
            <wp:effectExtent l="0" t="0" r="0" b="0"/>
            <wp:docPr id="32" name="图片 32" descr="． ' 00m10n 还 0m &#10;． 复 制 和 能 相 关 的 0 数 &#10;· Mas@配 肯 优 化 &#10;io 」 h 。 0 羽 《 置 伉 化 &#10;· sq 凵 h 「 “ 0 配 置 优 化 &#10;大 纲 &#10;． 复 制 中 詎 要 功 能 启 所 及 注 意 事 项 &#10;复 制 过 谑 及 实 战 中 注 怠 申 项 &#10;． a 蝻 a 倦 化 帥 0a00n 配 置 〔 安 全 } &#10;． sync 过 e000g 、 相 关 配 肯 （ 安 全 〕 &#10;· 迂 迟 皂 制 &#10;嗶 多 源 复 制 &#10;嗶 增 强 半 同 步 复 制 配 置 及 注 意 事 项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． ' 00m10n 还 0m &#10;． 复 制 和 能 相 关 的 0 数 &#10;· Mas@配 肯 优 化 &#10;io 」 h 。 0 羽 《 置 伉 化 &#10;· sq 凵 h 「 “ 0 配 置 优 化 &#10;大 纲 &#10;． 复 制 中 詎 要 功 能 启 所 及 注 意 事 项 &#10;复 制 过 谑 及 实 战 中 注 怠 申 项 &#10;． a 蝻 a 倦 化 帥 0a00n 配 置 〔 安 全 } &#10;． sync 过 e000g 、 相 关 配 肯 （ 安 全 〕 &#10;· 迂 迟 皂 制 &#10;嗶 多 源 复 制 &#10;嗶 增 强 半 同 步 复 制 配 置 及 注 意 事 项 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318" cy="3089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/>
          <w:noProof/>
          <w:sz w:val="21"/>
          <w:szCs w:val="21"/>
        </w:rPr>
        <w:drawing>
          <wp:inline distT="0" distB="0" distL="0" distR="0" wp14:anchorId="73DB2A4F" wp14:editId="39F31BD3">
            <wp:extent cx="5546035" cy="2779696"/>
            <wp:effectExtent l="0" t="0" r="0" b="1905"/>
            <wp:docPr id="31" name="图片 31" descr=".•mshutang.c-x.m &#10;• Mastcrådßfftft &#10;• &#10;binlog_row image—lull &#10;• &#10;• Glid_mode &#10;• enfcrce_gtid_consistency &#10;• &#10;• &#10;• &#10;• &#10;• &#10;max_binlog_size- 1 G &#10;sync_binIog=O &#10;—on &#10;bin &#10;bin 10 &#10;ependency_tracking RD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•mshutang.c-x.m &#10;• Mastcrådßfftft &#10;• &#10;binlog_row image—lull &#10;• &#10;• Glid_mode &#10;• enfcrce_gtid_consistency &#10;• &#10;• &#10;• &#10;• &#10;• &#10;max_binlog_size- 1 G &#10;sync_binIog=O &#10;—on &#10;bin &#10;bin 10 &#10;ependency_tracking RDER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017" cy="278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横线下面的部分是5.7.22之后的版本才有。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transaction</w:t>
      </w:r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_</w:t>
      </w:r>
      <w:r w:rsidRPr="004D4EC0">
        <w:rPr>
          <w:rFonts w:ascii="微软雅黑" w:eastAsia="微软雅黑" w:hAnsi="微软雅黑" w:cs="Calibri" w:hint="eastAsia"/>
          <w:sz w:val="21"/>
          <w:szCs w:val="21"/>
        </w:rPr>
        <w:t>write</w:t>
      </w:r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_</w:t>
      </w:r>
      <w:r w:rsidRPr="004D4EC0">
        <w:rPr>
          <w:rFonts w:ascii="微软雅黑" w:eastAsia="微软雅黑" w:hAnsi="微软雅黑" w:cs="Calibri" w:hint="eastAsia"/>
          <w:sz w:val="21"/>
          <w:szCs w:val="21"/>
        </w:rPr>
        <w:t>set</w:t>
      </w:r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_</w:t>
      </w:r>
      <w:r w:rsidRPr="004D4EC0">
        <w:rPr>
          <w:rFonts w:ascii="微软雅黑" w:eastAsia="微软雅黑" w:hAnsi="微软雅黑" w:cs="Calibri" w:hint="eastAsia"/>
          <w:sz w:val="21"/>
          <w:szCs w:val="21"/>
        </w:rPr>
        <w:t>extraction 不会对主库性能有任何提升，但是</w:t>
      </w:r>
      <w:proofErr w:type="gramStart"/>
      <w:r w:rsidRPr="004D4EC0">
        <w:rPr>
          <w:rFonts w:ascii="微软雅黑" w:eastAsia="微软雅黑" w:hAnsi="微软雅黑" w:cs="Calibri" w:hint="eastAsia"/>
          <w:sz w:val="21"/>
          <w:szCs w:val="21"/>
        </w:rPr>
        <w:t>对从库有</w:t>
      </w:r>
      <w:proofErr w:type="gramEnd"/>
      <w:r w:rsidRPr="004D4EC0">
        <w:rPr>
          <w:rFonts w:ascii="微软雅黑" w:eastAsia="微软雅黑" w:hAnsi="微软雅黑" w:cs="Calibri" w:hint="eastAsia"/>
          <w:sz w:val="21"/>
          <w:szCs w:val="21"/>
        </w:rPr>
        <w:t>帮助，但是</w:t>
      </w:r>
      <w:proofErr w:type="gramStart"/>
      <w:r w:rsidRPr="004D4EC0">
        <w:rPr>
          <w:rFonts w:ascii="微软雅黑" w:eastAsia="微软雅黑" w:hAnsi="微软雅黑" w:cs="Calibri" w:hint="eastAsia"/>
          <w:sz w:val="21"/>
          <w:szCs w:val="21"/>
        </w:rPr>
        <w:t>要求从库要</w:t>
      </w:r>
      <w:proofErr w:type="gramEnd"/>
      <w:r w:rsidRPr="004D4EC0">
        <w:rPr>
          <w:rFonts w:ascii="微软雅黑" w:eastAsia="微软雅黑" w:hAnsi="微软雅黑" w:cs="Calibri" w:hint="eastAsia"/>
          <w:sz w:val="21"/>
          <w:szCs w:val="21"/>
        </w:rPr>
        <w:t>开启并行复制，建议</w:t>
      </w:r>
      <w:proofErr w:type="gramStart"/>
      <w:r w:rsidRPr="004D4EC0">
        <w:rPr>
          <w:rFonts w:ascii="微软雅黑" w:eastAsia="微软雅黑" w:hAnsi="微软雅黑" w:cs="Calibri" w:hint="eastAsia"/>
          <w:sz w:val="21"/>
          <w:szCs w:val="21"/>
        </w:rPr>
        <w:t>从库开</w:t>
      </w:r>
      <w:proofErr w:type="gramEnd"/>
      <w:r w:rsidRPr="004D4EC0">
        <w:rPr>
          <w:rFonts w:ascii="微软雅黑" w:eastAsia="微软雅黑" w:hAnsi="微软雅黑" w:cs="Calibri" w:hint="eastAsia"/>
          <w:sz w:val="21"/>
          <w:szCs w:val="21"/>
        </w:rPr>
        <w:t>4到8个并行复制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/>
          <w:noProof/>
          <w:sz w:val="21"/>
          <w:szCs w:val="21"/>
        </w:rPr>
        <w:lastRenderedPageBreak/>
        <w:drawing>
          <wp:inline distT="0" distB="0" distL="0" distR="0" wp14:anchorId="3E7F42B2" wp14:editId="332E86B9">
            <wp:extent cx="5426881" cy="4639586"/>
            <wp:effectExtent l="0" t="0" r="2540" b="8890"/>
            <wp:docPr id="30" name="图片 30" descr="rheshutang.c•x.m &#10;json &#10;• binlog_row_image=image &#10;• binlog_row_value_options=PARTIAL_JSON &#10;binlog_row_value_options=PARTlAL—JS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heshutang.c•x.m &#10;json &#10;• binlog_row_image=image &#10;• binlog_row_value_options=PARTIAL_JSON &#10;binlog_row_value_options=PARTlAL—JSON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880" cy="463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5.7的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json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>更新是把全部的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json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>字段写到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binlog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>中，8.0针对这项进行了优化，只是把更新的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json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>字段写到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binlog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>中，但是这个功能默认是没有开启的，需要我们经过参数来做；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将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binglog</w:t>
      </w:r>
      <w:proofErr w:type="spellEnd"/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_</w:t>
      </w:r>
      <w:r w:rsidRPr="004D4EC0">
        <w:rPr>
          <w:rFonts w:ascii="微软雅黑" w:eastAsia="微软雅黑" w:hAnsi="微软雅黑" w:cs="Calibri" w:hint="eastAsia"/>
          <w:sz w:val="21"/>
          <w:szCs w:val="21"/>
        </w:rPr>
        <w:t>row</w:t>
      </w:r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_</w:t>
      </w:r>
      <w:r w:rsidRPr="004D4EC0">
        <w:rPr>
          <w:rFonts w:ascii="微软雅黑" w:eastAsia="微软雅黑" w:hAnsi="微软雅黑" w:cs="Calibri" w:hint="eastAsia"/>
          <w:sz w:val="21"/>
          <w:szCs w:val="21"/>
        </w:rPr>
        <w:t>image=image，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binlog</w:t>
      </w:r>
      <w:proofErr w:type="spellEnd"/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_</w:t>
      </w:r>
      <w:r w:rsidRPr="004D4EC0">
        <w:rPr>
          <w:rFonts w:ascii="微软雅黑" w:eastAsia="微软雅黑" w:hAnsi="微软雅黑" w:cs="Calibri" w:hint="eastAsia"/>
          <w:sz w:val="21"/>
          <w:szCs w:val="21"/>
        </w:rPr>
        <w:t>row</w:t>
      </w:r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_</w:t>
      </w:r>
      <w:r w:rsidRPr="004D4EC0">
        <w:rPr>
          <w:rFonts w:ascii="微软雅黑" w:eastAsia="微软雅黑" w:hAnsi="微软雅黑" w:cs="Calibri" w:hint="eastAsia"/>
          <w:sz w:val="21"/>
          <w:szCs w:val="21"/>
        </w:rPr>
        <w:t>value</w:t>
      </w:r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_</w:t>
      </w:r>
      <w:r w:rsidRPr="004D4EC0">
        <w:rPr>
          <w:rFonts w:ascii="微软雅黑" w:eastAsia="微软雅黑" w:hAnsi="微软雅黑" w:cs="Calibri" w:hint="eastAsia"/>
          <w:sz w:val="21"/>
          <w:szCs w:val="21"/>
        </w:rPr>
        <w:t>options=PARTIAL_JSON就可以启用了更新部分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json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>字段功能了。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================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json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 xml:space="preserve"> 结束====================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binlog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 xml:space="preserve"> group commit 针对的主库的写日志的优化。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/>
          <w:noProof/>
          <w:sz w:val="21"/>
          <w:szCs w:val="21"/>
        </w:rPr>
        <w:lastRenderedPageBreak/>
        <w:drawing>
          <wp:inline distT="0" distB="0" distL="0" distR="0" wp14:anchorId="1AF33BCE" wp14:editId="004A0417">
            <wp:extent cx="5432177" cy="3001617"/>
            <wp:effectExtent l="0" t="0" r="0" b="8890"/>
            <wp:docPr id="29" name="图片 29" descr="才 00j0 n 《 0m &#10;复 制 中 重 要 参 数 &#10;0 0 0 忙 &#10;SET 螽 A 湖 献 &#10;V为桕@ &#10;inimu 而 唁 0 &#10;0 n m 地 0 &#10;SET 戳 R Hi' 讶 &#10;000u0 ． ． 妇 丛 &#10;0 &#10;瑟 小 m 刂 m &#10;0 &#10;Maximum V 的 《 &#10;1000000 &#10;5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才 00j0 n 《 0m &#10;复 制 中 重 要 参 数 &#10;0 0 0 忙 &#10;SET 螽 A 湖 献 &#10;V为桕@ &#10;inimu 而 唁 0 &#10;0 n m 地 0 &#10;SET 戳 R Hi' 讶 &#10;000u0 ． ． 妇 丛 &#10;0 &#10;瑟 小 m 刂 m &#10;0 &#10;Maximum V 的 《 &#10;1000000 &#10;5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333" cy="3001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1"/>
          <w:szCs w:val="21"/>
        </w:rPr>
      </w:pP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binlog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 xml:space="preserve"> group commit功能：（针对主库提交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binlog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>进行优化，提高主库的并行度）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什么是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binlog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 xml:space="preserve"> group commit？举例说明，长途汽车站北京通天津的长途客车，准许乘坐55人，如果发车满足条件1或者2或者3：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条件1：坐满55人了，但是没有到发车时间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条件2：到发车时间，即使没有坐满55人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 xml:space="preserve">条件3：到了发车时间，刚好55人 ----- 自己想到的 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通过例子抽象到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binlog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 xml:space="preserve"> group commit，第一：等到多长时间，到了时间commit，第二：等待数量，事物数量</w:t>
      </w:r>
      <w:proofErr w:type="gramStart"/>
      <w:r w:rsidRPr="004D4EC0">
        <w:rPr>
          <w:rFonts w:ascii="微软雅黑" w:eastAsia="微软雅黑" w:hAnsi="微软雅黑" w:cs="Calibri" w:hint="eastAsia"/>
          <w:sz w:val="21"/>
          <w:szCs w:val="21"/>
        </w:rPr>
        <w:t>一</w:t>
      </w:r>
      <w:proofErr w:type="gramEnd"/>
      <w:r w:rsidRPr="004D4EC0">
        <w:rPr>
          <w:rFonts w:ascii="微软雅黑" w:eastAsia="微软雅黑" w:hAnsi="微软雅黑" w:cs="Calibri" w:hint="eastAsia"/>
          <w:sz w:val="21"/>
          <w:szCs w:val="21"/>
        </w:rPr>
        <w:t>但满了commit。都会有参数对应。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参数</w:t>
      </w:r>
      <w:proofErr w:type="gramStart"/>
      <w:r w:rsidRPr="004D4EC0">
        <w:rPr>
          <w:rFonts w:ascii="微软雅黑" w:eastAsia="微软雅黑" w:hAnsi="微软雅黑" w:cs="Calibri" w:hint="eastAsia"/>
          <w:sz w:val="21"/>
          <w:szCs w:val="21"/>
        </w:rPr>
        <w:t>一</w:t>
      </w:r>
      <w:proofErr w:type="gramEnd"/>
      <w:r w:rsidRPr="004D4EC0">
        <w:rPr>
          <w:rFonts w:ascii="微软雅黑" w:eastAsia="微软雅黑" w:hAnsi="微软雅黑" w:cs="Calibri" w:hint="eastAsia"/>
          <w:sz w:val="21"/>
          <w:szCs w:val="21"/>
        </w:rPr>
        <w:t>：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参数二：带有no的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如果这项功能之前，来一个commit一个，比较浪费。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/>
          <w:noProof/>
          <w:sz w:val="21"/>
          <w:szCs w:val="21"/>
        </w:rPr>
        <w:lastRenderedPageBreak/>
        <w:drawing>
          <wp:inline distT="0" distB="0" distL="0" distR="0" wp14:anchorId="328B86F3" wp14:editId="2DC4F2A5">
            <wp:extent cx="5387009" cy="4240688"/>
            <wp:effectExtent l="0" t="0" r="4445" b="7620"/>
            <wp:docPr id="28" name="图片 28" descr=".•mshutang.c-x.m &#10;binlog group commit &#10;• Binlog Group Commitfi5NE &#10;flush Stage &#10;• &#10;• Sync Stage &#10;Commit Stage &#10;• &#10;LSÅüfj: &#10;InnoDB prepare &#10;write/sync Binlog &#10;InnoDB commit &#10;6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•mshutang.c-x.m &#10;binlog group commit &#10;• Binlog Group Commitfi5NE &#10;flush Stage &#10;• &#10;• Sync Stage &#10;Commit Stage &#10;• &#10;LSÅüfj: &#10;InnoDB prepare &#10;write/sync Binlog &#10;InnoDB commit &#10;6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823" cy="4240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没有</w:t>
      </w:r>
      <w:proofErr w:type="gramStart"/>
      <w:r w:rsidRPr="004D4EC0">
        <w:rPr>
          <w:rFonts w:ascii="微软雅黑" w:eastAsia="微软雅黑" w:hAnsi="微软雅黑" w:cs="Calibri" w:hint="eastAsia"/>
          <w:sz w:val="21"/>
          <w:szCs w:val="21"/>
        </w:rPr>
        <w:t>使用组</w:t>
      </w:r>
      <w:proofErr w:type="gramEnd"/>
      <w:r w:rsidRPr="004D4EC0">
        <w:rPr>
          <w:rFonts w:ascii="微软雅黑" w:eastAsia="微软雅黑" w:hAnsi="微软雅黑" w:cs="Calibri" w:hint="eastAsia"/>
          <w:sz w:val="21"/>
          <w:szCs w:val="21"/>
        </w:rPr>
        <w:t>提交，就是先写redo，filename position合并到redo里面。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现在</w:t>
      </w:r>
      <w:proofErr w:type="gramStart"/>
      <w:r w:rsidRPr="004D4EC0">
        <w:rPr>
          <w:rFonts w:ascii="微软雅黑" w:eastAsia="微软雅黑" w:hAnsi="微软雅黑" w:cs="Calibri" w:hint="eastAsia"/>
          <w:sz w:val="21"/>
          <w:szCs w:val="21"/>
        </w:rPr>
        <w:t>使用组</w:t>
      </w:r>
      <w:proofErr w:type="gramEnd"/>
      <w:r w:rsidRPr="004D4EC0">
        <w:rPr>
          <w:rFonts w:ascii="微软雅黑" w:eastAsia="微软雅黑" w:hAnsi="微软雅黑" w:cs="Calibri" w:hint="eastAsia"/>
          <w:sz w:val="21"/>
          <w:szCs w:val="21"/>
        </w:rPr>
        <w:t>提交，排成了三个队列。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proofErr w:type="gramStart"/>
      <w:r w:rsidRPr="004D4EC0">
        <w:rPr>
          <w:rFonts w:ascii="微软雅黑" w:eastAsia="微软雅黑" w:hAnsi="微软雅黑" w:cs="Calibri" w:hint="eastAsia"/>
          <w:sz w:val="21"/>
          <w:szCs w:val="21"/>
        </w:rPr>
        <w:t>flush</w:t>
      </w:r>
      <w:proofErr w:type="gramEnd"/>
      <w:r w:rsidRPr="004D4EC0">
        <w:rPr>
          <w:rFonts w:ascii="微软雅黑" w:eastAsia="微软雅黑" w:hAnsi="微软雅黑" w:cs="Calibri" w:hint="eastAsia"/>
          <w:sz w:val="21"/>
          <w:szCs w:val="21"/>
        </w:rPr>
        <w:t xml:space="preserve"> stage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proofErr w:type="gramStart"/>
      <w:r w:rsidRPr="004D4EC0">
        <w:rPr>
          <w:rFonts w:ascii="微软雅黑" w:eastAsia="微软雅黑" w:hAnsi="微软雅黑" w:cs="Calibri" w:hint="eastAsia"/>
          <w:sz w:val="21"/>
          <w:szCs w:val="21"/>
        </w:rPr>
        <w:t>sync</w:t>
      </w:r>
      <w:proofErr w:type="gramEnd"/>
      <w:r w:rsidRPr="004D4EC0">
        <w:rPr>
          <w:rFonts w:ascii="微软雅黑" w:eastAsia="微软雅黑" w:hAnsi="微软雅黑" w:cs="Calibri" w:hint="eastAsia"/>
          <w:sz w:val="21"/>
          <w:szCs w:val="21"/>
        </w:rPr>
        <w:t xml:space="preserve"> stage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proofErr w:type="gramStart"/>
      <w:r w:rsidRPr="004D4EC0">
        <w:rPr>
          <w:rFonts w:ascii="微软雅黑" w:eastAsia="微软雅黑" w:hAnsi="微软雅黑" w:cs="Calibri" w:hint="eastAsia"/>
          <w:sz w:val="21"/>
          <w:szCs w:val="21"/>
        </w:rPr>
        <w:t>commit</w:t>
      </w:r>
      <w:proofErr w:type="gramEnd"/>
      <w:r w:rsidRPr="004D4EC0">
        <w:rPr>
          <w:rFonts w:ascii="微软雅黑" w:eastAsia="微软雅黑" w:hAnsi="微软雅黑" w:cs="Calibri" w:hint="eastAsia"/>
          <w:sz w:val="21"/>
          <w:szCs w:val="21"/>
        </w:rPr>
        <w:t xml:space="preserve"> stage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/>
          <w:noProof/>
          <w:sz w:val="21"/>
          <w:szCs w:val="21"/>
        </w:rPr>
        <w:lastRenderedPageBreak/>
        <w:drawing>
          <wp:inline distT="0" distB="0" distL="0" distR="0" wp14:anchorId="779D680C" wp14:editId="6CAD98D5">
            <wp:extent cx="5433184" cy="2850542"/>
            <wp:effectExtent l="0" t="0" r="0" b="6985"/>
            <wp:docPr id="27" name="图片 27" descr="binglog group commit &#10;• binlogcP31j\: &#10;• sequence_numher 9äY3%lD &#10;• last_commited &#10;•Group 18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inglog group commit &#10;• binlogcP31j\: &#10;• sequence_numher 9äY3%lD &#10;• last_commited &#10;•Group 18 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595" cy="2851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解析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binlog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>，在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binlog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>中看到last</w:t>
      </w:r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_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commited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>和sequence</w:t>
      </w:r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_</w:t>
      </w:r>
      <w:r w:rsidRPr="004D4EC0">
        <w:rPr>
          <w:rFonts w:ascii="微软雅黑" w:eastAsia="微软雅黑" w:hAnsi="微软雅黑" w:cs="Calibri" w:hint="eastAsia"/>
          <w:sz w:val="21"/>
          <w:szCs w:val="21"/>
        </w:rPr>
        <w:t>number。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那么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last</w:t>
      </w:r>
      <w:r w:rsidRPr="004D4EC0">
        <w:rPr>
          <w:rFonts w:ascii="微软雅黑" w:eastAsia="微软雅黑" w:hAnsi="微软雅黑" w:cs="Calibri"/>
          <w:sz w:val="21"/>
          <w:szCs w:val="21"/>
        </w:rPr>
        <w:t>_</w:t>
      </w:r>
      <w:r w:rsidRPr="004D4EC0">
        <w:rPr>
          <w:rFonts w:ascii="微软雅黑" w:eastAsia="微软雅黑" w:hAnsi="微软雅黑" w:cs="Calibri" w:hint="eastAsia"/>
          <w:sz w:val="21"/>
          <w:szCs w:val="21"/>
        </w:rPr>
        <w:t>commited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 xml:space="preserve"> 是怎么来的呢？上一个事物提交的最大值。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以前没有使用group commit在做sync</w:t>
      </w:r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_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binlog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>=1，每次写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binlog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>的时候都要做一次f sync写入。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在启动group commit之后变成每一个队列做一个f sync写入，这样就提高了一次提交的事物的数量，一次的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io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>增多了。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108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-----------f sync指的是flush sync？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/>
          <w:noProof/>
          <w:sz w:val="21"/>
          <w:szCs w:val="21"/>
        </w:rPr>
        <w:lastRenderedPageBreak/>
        <w:drawing>
          <wp:inline distT="0" distB="0" distL="0" distR="0" wp14:anchorId="5ACD029D" wp14:editId="05EA15C8">
            <wp:extent cx="5474473" cy="3896114"/>
            <wp:effectExtent l="0" t="0" r="0" b="9525"/>
            <wp:docPr id="26" name="图片 26" descr="断 掉 了 ， 系 统 c “ 里 面 数 据 再 杩 ？ &#10;0 &#10;断 电 了 &#10;0 &#10;启 交 0 邴 判 “ 一 的 了 吧 &#10;才 没 听 设 舀 彎 吡 b 阍 = &#10;． 三 ． 北 点 &#10;， 打 开 了 oup 稿 ， 是 不 就 变 成 一 龃 一 提 交 了 &#10;开 扈 $ “ 。 一 № 地 驴 1 后 ， 每 个 9- p 脚 就 进 了 一 次 櫪 叠 其 且 别 新 0 凶 · 而 不 开 启 9 。 c “ 训 之 &#10;的 个 事 务 提 交 刷 醣 收 一 次 。 这 样 没 间 把 师 &#10;0 &#10;每 个 骱 段 宕 机 的 情 况 昵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断 掉 了 ， 系 统 c “ 里 面 数 据 再 杩 ？ &#10;0 &#10;断 电 了 &#10;0 &#10;启 交 0 邴 判 “ 一 的 了 吧 &#10;才 没 听 设 舀 彎 吡 b 阍 = &#10;． 三 ． 北 点 &#10;， 打 开 了 oup 稿 ， 是 不 就 变 成 一 龃 一 提 交 了 &#10;开 扈 $ “ 。 一 № 地 驴 1 后 ， 每 个 9- p 脚 就 进 了 一 次 櫪 叠 其 且 别 新 0 凶 · 而 不 开 启 9 。 c “ 训 之 &#10;的 个 事 务 提 交 刷 醣 收 一 次 。 这 样 没 间 把 师 &#10;0 &#10;每 个 骱 段 宕 机 的 情 况 昵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923" cy="3899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设置sync</w:t>
      </w:r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_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binlog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 xml:space="preserve">=1，打开group commit </w:t>
      </w:r>
      <w:proofErr w:type="gramStart"/>
      <w:r w:rsidRPr="004D4EC0">
        <w:rPr>
          <w:rFonts w:ascii="微软雅黑" w:eastAsia="微软雅黑" w:hAnsi="微软雅黑" w:cs="Calibri" w:hint="eastAsia"/>
          <w:sz w:val="21"/>
          <w:szCs w:val="21"/>
        </w:rPr>
        <w:t>就会组提交</w:t>
      </w:r>
      <w:proofErr w:type="gramEnd"/>
      <w:r w:rsidRPr="004D4EC0">
        <w:rPr>
          <w:rFonts w:ascii="微软雅黑" w:eastAsia="微软雅黑" w:hAnsi="微软雅黑" w:cs="Calibri" w:hint="eastAsia"/>
          <w:sz w:val="21"/>
          <w:szCs w:val="21"/>
        </w:rPr>
        <w:t>。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==============组提交完事=====================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writeset</w:t>
      </w:r>
      <w:proofErr w:type="spellEnd"/>
      <w:proofErr w:type="gramStart"/>
      <w:r w:rsidRPr="004D4EC0">
        <w:rPr>
          <w:rFonts w:ascii="微软雅黑" w:eastAsia="微软雅黑" w:hAnsi="微软雅黑" w:cs="Calibri" w:hint="eastAsia"/>
          <w:sz w:val="21"/>
          <w:szCs w:val="21"/>
        </w:rPr>
        <w:t>针对从库的</w:t>
      </w:r>
      <w:proofErr w:type="spellStart"/>
      <w:proofErr w:type="gramEnd"/>
      <w:r w:rsidRPr="004D4EC0">
        <w:rPr>
          <w:rFonts w:ascii="微软雅黑" w:eastAsia="微软雅黑" w:hAnsi="微软雅黑" w:cs="Calibri" w:hint="eastAsia"/>
          <w:sz w:val="21"/>
          <w:szCs w:val="21"/>
        </w:rPr>
        <w:t>sql</w:t>
      </w:r>
      <w:proofErr w:type="spellEnd"/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_</w:t>
      </w:r>
      <w:r w:rsidRPr="004D4EC0">
        <w:rPr>
          <w:rFonts w:ascii="微软雅黑" w:eastAsia="微软雅黑" w:hAnsi="微软雅黑" w:cs="Calibri" w:hint="eastAsia"/>
          <w:sz w:val="21"/>
          <w:szCs w:val="21"/>
        </w:rPr>
        <w:t>thread进行的优化，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/>
          <w:noProof/>
          <w:sz w:val="21"/>
          <w:szCs w:val="21"/>
        </w:rPr>
        <w:lastRenderedPageBreak/>
        <w:drawing>
          <wp:inline distT="0" distB="0" distL="0" distR="0" wp14:anchorId="00525DD8" wp14:editId="72E6E62E">
            <wp:extent cx="5516484" cy="4285754"/>
            <wp:effectExtent l="0" t="0" r="8255" b="635"/>
            <wp:docPr id="25" name="图片 25" descr="rh.snutang.t•x.m &#10;8.0fi5WriteSet &#10;• binlog group commitÆ57GlÄ, &#10;GSlave &#10;WriteSet &#10;• binlog_transaction_dependency_tracking=commit_orderlwritesetlwriteset_session &#10;• transaction_write_set_extraction (hashfii±) &#10;• binlog_transaction_dependency_history_size (hash*'h) &#10;8 &#10;5.7 binlog_group_commit_sync_delay fiB3i9Å &#10;8.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h.snutang.t•x.m &#10;8.0fi5WriteSet &#10;• binlog group commitÆ57GlÄ, &#10;GSlave &#10;WriteSet &#10;• binlog_transaction_dependency_tracking=commit_orderlwritesetlwriteset_session &#10;• transaction_write_set_extraction (hashfii±) &#10;• binlog_transaction_dependency_history_size (hash*'h) &#10;8 &#10;5.7 binlog_group_commit_sync_delay fiB3i9Å &#10;8.0 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069" cy="4287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/>
          <w:noProof/>
          <w:sz w:val="21"/>
          <w:szCs w:val="21"/>
        </w:rPr>
        <w:drawing>
          <wp:inline distT="0" distB="0" distL="0" distR="0" wp14:anchorId="1F197431" wp14:editId="2E8B38DE">
            <wp:extent cx="5498327" cy="1032347"/>
            <wp:effectExtent l="0" t="0" r="0" b="0"/>
            <wp:docPr id="24" name="图片 24" descr="在 8 ． 0 中 根 据 数 据 库 配 置 高 低 设 置 binlog-transaction-dependency-hlstory-size, 性 能 有 富 余 的 实 例 可 &#10;以 适 当 调 大 该 爹 数 ， 找 到 更 小 的 commit parent, 提 高 备 库 回 放 并 行 度 。 内 存 手 PU 紧 张 的 实 例 最 好 避 免 &#10;在 w 诅 eset 上 消 耗 太 身 资 源 ， binlog-transaction-dependency-history-size 过 大 不 光 消 耗 内 存 ， 还 会 &#10;降 低 冲 突 查 询 的 效 率 。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在 8 ． 0 中 根 据 数 据 库 配 置 高 低 设 置 binlog-transaction-dependency-hlstory-size, 性 能 有 富 余 的 实 例 可 &#10;以 适 当 调 大 该 爹 数 ， 找 到 更 小 的 commit parent, 提 高 备 库 回 放 并 行 度 。 内 存 手 PU 紧 张 的 实 例 最 好 避 免 &#10;在 w 诅 eset 上 消 耗 太 身 资 源 ， binlog-transaction-dependency-history-size 过 大 不 光 消 耗 内 存 ， 还 会 &#10;降 低 冲 突 查 询 的 效 率 。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043" cy="1036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1"/>
          <w:szCs w:val="21"/>
        </w:rPr>
      </w:pP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ppt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>的备注部分来自</w:t>
      </w:r>
      <w:proofErr w:type="gramStart"/>
      <w:r w:rsidRPr="004D4EC0">
        <w:rPr>
          <w:rFonts w:ascii="微软雅黑" w:eastAsia="微软雅黑" w:hAnsi="微软雅黑" w:cs="Calibri" w:hint="eastAsia"/>
          <w:sz w:val="21"/>
          <w:szCs w:val="21"/>
        </w:rPr>
        <w:t>和淘宝的</w:t>
      </w:r>
      <w:proofErr w:type="gramEnd"/>
      <w:r w:rsidRPr="004D4EC0">
        <w:rPr>
          <w:rFonts w:ascii="微软雅黑" w:eastAsia="微软雅黑" w:hAnsi="微软雅黑" w:cs="Calibri" w:hint="eastAsia"/>
          <w:sz w:val="21"/>
          <w:szCs w:val="21"/>
        </w:rPr>
        <w:t>交流。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这个是针对slave起作用的，但是要slave要开启并行复制。如果没有开启并行复制，这个参数没什么作用，还要开启基于逻辑时钟的复制，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mysql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>变成了一组参数控制一个功能。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binlog</w:t>
      </w:r>
      <w:proofErr w:type="spellEnd"/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_</w:t>
      </w:r>
      <w:r w:rsidRPr="004D4EC0">
        <w:rPr>
          <w:rFonts w:ascii="微软雅黑" w:eastAsia="微软雅黑" w:hAnsi="微软雅黑" w:cs="Calibri" w:hint="eastAsia"/>
          <w:sz w:val="21"/>
          <w:szCs w:val="21"/>
        </w:rPr>
        <w:t>transaction</w:t>
      </w:r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_</w:t>
      </w:r>
      <w:r w:rsidRPr="004D4EC0">
        <w:rPr>
          <w:rFonts w:ascii="微软雅黑" w:eastAsia="微软雅黑" w:hAnsi="微软雅黑" w:cs="Calibri" w:hint="eastAsia"/>
          <w:sz w:val="21"/>
          <w:szCs w:val="21"/>
        </w:rPr>
        <w:t>dependency</w:t>
      </w:r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_</w:t>
      </w:r>
      <w:r w:rsidRPr="004D4EC0">
        <w:rPr>
          <w:rFonts w:ascii="微软雅黑" w:eastAsia="微软雅黑" w:hAnsi="微软雅黑" w:cs="Calibri" w:hint="eastAsia"/>
          <w:sz w:val="21"/>
          <w:szCs w:val="21"/>
        </w:rPr>
        <w:t>tracking：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commit</w:t>
      </w:r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_O</w:t>
      </w:r>
      <w:r w:rsidRPr="004D4EC0">
        <w:rPr>
          <w:rFonts w:ascii="微软雅黑" w:eastAsia="微软雅黑" w:hAnsi="微软雅黑" w:cs="Calibri" w:hint="eastAsia"/>
          <w:sz w:val="21"/>
          <w:szCs w:val="21"/>
        </w:rPr>
        <w:t>rder ： 依赖主库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binlog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 xml:space="preserve"> group commit，依赖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binlog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 xml:space="preserve"> group commit 的顺序。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writeset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>：依赖thread</w:t>
      </w:r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_</w:t>
      </w:r>
      <w:r w:rsidRPr="004D4EC0">
        <w:rPr>
          <w:rFonts w:ascii="微软雅黑" w:eastAsia="微软雅黑" w:hAnsi="微软雅黑" w:cs="Calibri" w:hint="eastAsia"/>
          <w:sz w:val="21"/>
          <w:szCs w:val="21"/>
        </w:rPr>
        <w:t>id。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writeset</w:t>
      </w:r>
      <w:proofErr w:type="spellEnd"/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_</w:t>
      </w:r>
      <w:r w:rsidRPr="004D4EC0">
        <w:rPr>
          <w:rFonts w:ascii="微软雅黑" w:eastAsia="微软雅黑" w:hAnsi="微软雅黑" w:cs="Calibri" w:hint="eastAsia"/>
          <w:sz w:val="21"/>
          <w:szCs w:val="21"/>
        </w:rPr>
        <w:t>session：推荐使用，避免了两个链接</w:t>
      </w:r>
      <w:proofErr w:type="gramStart"/>
      <w:r w:rsidRPr="004D4EC0">
        <w:rPr>
          <w:rFonts w:ascii="微软雅黑" w:eastAsia="微软雅黑" w:hAnsi="微软雅黑" w:cs="Calibri" w:hint="eastAsia"/>
          <w:sz w:val="21"/>
          <w:szCs w:val="21"/>
        </w:rPr>
        <w:t>去改同一张</w:t>
      </w:r>
      <w:proofErr w:type="gramEnd"/>
      <w:r w:rsidRPr="004D4EC0">
        <w:rPr>
          <w:rFonts w:ascii="微软雅黑" w:eastAsia="微软雅黑" w:hAnsi="微软雅黑" w:cs="Calibri" w:hint="eastAsia"/>
          <w:sz w:val="21"/>
          <w:szCs w:val="21"/>
        </w:rPr>
        <w:t>表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要使用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writeset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>，还需要transaction</w:t>
      </w:r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_</w:t>
      </w:r>
      <w:r w:rsidRPr="004D4EC0">
        <w:rPr>
          <w:rFonts w:ascii="微软雅黑" w:eastAsia="微软雅黑" w:hAnsi="微软雅黑" w:cs="Calibri" w:hint="eastAsia"/>
          <w:sz w:val="21"/>
          <w:szCs w:val="21"/>
        </w:rPr>
        <w:t>write</w:t>
      </w:r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_</w:t>
      </w:r>
      <w:r w:rsidRPr="004D4EC0">
        <w:rPr>
          <w:rFonts w:ascii="微软雅黑" w:eastAsia="微软雅黑" w:hAnsi="微软雅黑" w:cs="Calibri" w:hint="eastAsia"/>
          <w:sz w:val="21"/>
          <w:szCs w:val="21"/>
        </w:rPr>
        <w:t>set</w:t>
      </w:r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_</w:t>
      </w:r>
      <w:r w:rsidRPr="004D4EC0">
        <w:rPr>
          <w:rFonts w:ascii="微软雅黑" w:eastAsia="微软雅黑" w:hAnsi="微软雅黑" w:cs="Calibri" w:hint="eastAsia"/>
          <w:sz w:val="21"/>
          <w:szCs w:val="21"/>
        </w:rPr>
        <w:t>extraction，这个参数起的作用就是怎么把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sql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>分配到并行的线程里面，假如有4个线程，那么那个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sql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>该去那个线程</w:t>
      </w:r>
      <w:r w:rsidRPr="004D4EC0">
        <w:rPr>
          <w:rFonts w:ascii="微软雅黑" w:eastAsia="微软雅黑" w:hAnsi="微软雅黑" w:cs="Calibri" w:hint="eastAsia"/>
          <w:sz w:val="21"/>
          <w:szCs w:val="21"/>
        </w:rPr>
        <w:lastRenderedPageBreak/>
        <w:t>去执行呢？这里就需要这个参数来控制，利用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hashcode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>，拿到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sql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>的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hashcode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>，对</w:t>
      </w:r>
      <w:proofErr w:type="gramStart"/>
      <w:r w:rsidRPr="004D4EC0">
        <w:rPr>
          <w:rFonts w:ascii="微软雅黑" w:eastAsia="微软雅黑" w:hAnsi="微软雅黑" w:cs="Calibri" w:hint="eastAsia"/>
          <w:sz w:val="21"/>
          <w:szCs w:val="21"/>
        </w:rPr>
        <w:t>线程数取</w:t>
      </w:r>
      <w:proofErr w:type="gramEnd"/>
      <w:r w:rsidRPr="004D4EC0">
        <w:rPr>
          <w:rFonts w:ascii="微软雅黑" w:eastAsia="微软雅黑" w:hAnsi="微软雅黑" w:cs="Calibri" w:hint="eastAsia"/>
          <w:sz w:val="21"/>
          <w:szCs w:val="21"/>
        </w:rPr>
        <w:t>模（只要结果在线程个数内就可以），假如取模等于2，那么这个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sql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>就去2号线程去执行。这个参数在配置文件中不用动。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binlog</w:t>
      </w:r>
      <w:proofErr w:type="spellEnd"/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_</w:t>
      </w:r>
      <w:r w:rsidRPr="004D4EC0">
        <w:rPr>
          <w:rFonts w:ascii="微软雅黑" w:eastAsia="微软雅黑" w:hAnsi="微软雅黑" w:cs="Calibri" w:hint="eastAsia"/>
          <w:sz w:val="21"/>
          <w:szCs w:val="21"/>
        </w:rPr>
        <w:t>transaction</w:t>
      </w:r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_</w:t>
      </w:r>
      <w:r w:rsidRPr="004D4EC0">
        <w:rPr>
          <w:rFonts w:ascii="微软雅黑" w:eastAsia="微软雅黑" w:hAnsi="微软雅黑" w:cs="Calibri" w:hint="eastAsia"/>
          <w:sz w:val="21"/>
          <w:szCs w:val="21"/>
        </w:rPr>
        <w:t>dependency</w:t>
      </w:r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_</w:t>
      </w:r>
      <w:r w:rsidRPr="004D4EC0">
        <w:rPr>
          <w:rFonts w:ascii="微软雅黑" w:eastAsia="微软雅黑" w:hAnsi="微软雅黑" w:cs="Calibri" w:hint="eastAsia"/>
          <w:sz w:val="21"/>
          <w:szCs w:val="21"/>
        </w:rPr>
        <w:t>history</w:t>
      </w:r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_</w:t>
      </w:r>
      <w:r w:rsidRPr="004D4EC0">
        <w:rPr>
          <w:rFonts w:ascii="微软雅黑" w:eastAsia="微软雅黑" w:hAnsi="微软雅黑" w:cs="Calibri" w:hint="eastAsia"/>
          <w:sz w:val="21"/>
          <w:szCs w:val="21"/>
        </w:rPr>
        <w:t>size ：这个不用动，但是什么意思，起了什么作用。数值设置大了可能会导致更新丢失。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/>
          <w:noProof/>
          <w:sz w:val="21"/>
          <w:szCs w:val="21"/>
        </w:rPr>
        <w:drawing>
          <wp:inline distT="0" distB="0" distL="0" distR="0" wp14:anchorId="2E1177EA" wp14:editId="6F32089F">
            <wp:extent cx="5458571" cy="2941182"/>
            <wp:effectExtent l="0" t="0" r="0" b="0"/>
            <wp:docPr id="23" name="图片 23" descr="复 制 中 重 要 参 数 &#10;Command-LineFormat &#10;In 0 &#10;namie &#10;SET VAR Hint &#10;Valid Values &#10;V 以 ， &#10;一 到 ； 一 t 葛 秘0《支0身一过•歸傘葛@@00y一 &#10;《 t 葛 孬 孬 g 《 04 &#10;N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复 制 中 重 要 参 数 &#10;Command-LineFormat &#10;In 0 &#10;namie &#10;SET VAR Hint &#10;Valid Values &#10;V 以 ， &#10;一 到 ； 一 t 葛 秘0《支0身一过•歸傘葛@@00y一 &#10;《 t 葛 孬 孬 g 《 04 &#10;NO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816" cy="294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/>
          <w:noProof/>
          <w:sz w:val="21"/>
          <w:szCs w:val="21"/>
        </w:rPr>
        <w:lastRenderedPageBreak/>
        <w:drawing>
          <wp:inline distT="0" distB="0" distL="0" distR="0" wp14:anchorId="6D81B9F0" wp14:editId="24C727E5">
            <wp:extent cx="5450619" cy="4150562"/>
            <wp:effectExtent l="0" t="0" r="0" b="2540"/>
            <wp:docPr id="22" name="图片 22" descr="rh.snutang.c•x.m &#10;Property &#10;Command-Line Format &#10;Introduced &#10;System Variable &#10;namic &#10;SET VAR Hint A &#10;pe &#10;Default Value &#10;Minimum Value &#10;Maximum Value &#10;lies &#10;Value &#10;- -binlog- transaction—dependency-history- &#10;8.0.1 &#10;binlog transaction dependency history size &#10;Global &#10;Yes &#10;No &#10;integer &#10;1 &#10;10 &#10;Sets an upper limit on the number of row hashes which are kept in memory and used for looking up &#10;the transaction that last modified a given row. Once this number of hashes has been reached, the &#10;history is purged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h.snutang.c•x.m &#10;Property &#10;Command-Line Format &#10;Introduced &#10;System Variable &#10;namic &#10;SET VAR Hint A &#10;pe &#10;Default Value &#10;Minimum Value &#10;Maximum Value &#10;lies &#10;Value &#10;- -binlog- transaction—dependency-history- &#10;8.0.1 &#10;binlog transaction dependency history size &#10;Global &#10;Yes &#10;No &#10;integer &#10;1 &#10;10 &#10;Sets an upper limit on the number of row hashes which are kept in memory and used for looking up &#10;the transaction that last modified a given row. Once this number of hashes has been reached, the &#10;history is purged. 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437" cy="4154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/>
          <w:noProof/>
          <w:sz w:val="21"/>
          <w:szCs w:val="21"/>
        </w:rPr>
        <w:drawing>
          <wp:inline distT="0" distB="0" distL="0" distR="0" wp14:anchorId="075251D7" wp14:editId="7C1A49D1">
            <wp:extent cx="5450619" cy="596348"/>
            <wp:effectExtent l="0" t="0" r="0" b="0"/>
            <wp:docPr id="21" name="图片 21" descr="AIOOO ． 能 · 上@ &#10;希 试 可 以 监 控 te 1 么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IOOO ． 能 · 上@ &#10;希 试 可 以 监 控 te 1 么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618" cy="597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===================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writeset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>结束================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/>
          <w:noProof/>
          <w:sz w:val="21"/>
          <w:szCs w:val="21"/>
        </w:rPr>
        <w:lastRenderedPageBreak/>
        <w:drawing>
          <wp:inline distT="0" distB="0" distL="0" distR="0" wp14:anchorId="178ED748" wp14:editId="5DE59E7A">
            <wp:extent cx="5440071" cy="3637722"/>
            <wp:effectExtent l="0" t="0" r="8255" b="1270"/>
            <wp:docPr id="20" name="图片 20" descr="rms,hutang.c-x.m &#10;• io_thread &#10;•o *20130 &#10;• io_threadßfifftftt change master to &#10;• MASTER_DeIay-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ms,hutang.c-x.m &#10;• io_thread &#10;•o *20130 &#10;• io_threadßfifftftt change master to &#10;• MASTER_DeIay-O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575" cy="364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slave</w:t>
      </w:r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_</w:t>
      </w:r>
      <w:r w:rsidRPr="004D4EC0">
        <w:rPr>
          <w:rFonts w:ascii="微软雅黑" w:eastAsia="微软雅黑" w:hAnsi="微软雅黑" w:cs="Calibri" w:hint="eastAsia"/>
          <w:sz w:val="21"/>
          <w:szCs w:val="21"/>
        </w:rPr>
        <w:t>net</w:t>
      </w:r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_</w:t>
      </w:r>
      <w:r w:rsidRPr="004D4EC0">
        <w:rPr>
          <w:rFonts w:ascii="微软雅黑" w:eastAsia="微软雅黑" w:hAnsi="微软雅黑" w:cs="Calibri" w:hint="eastAsia"/>
          <w:sz w:val="21"/>
          <w:szCs w:val="21"/>
        </w:rPr>
        <w:t>timeout ：感知和主库断开，假如这个参数设置20，那么和主库断开20秒slave才会有反应。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master</w:t>
      </w:r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_</w:t>
      </w:r>
      <w:r w:rsidRPr="004D4EC0">
        <w:rPr>
          <w:rFonts w:ascii="微软雅黑" w:eastAsia="微软雅黑" w:hAnsi="微软雅黑" w:cs="Calibri" w:hint="eastAsia"/>
          <w:sz w:val="21"/>
          <w:szCs w:val="21"/>
        </w:rPr>
        <w:t>bind ： 如果使用的是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ssd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>等高速盘，那么千兆的网卡可能会支撑不住，那么可以利用这个参数绑定一个网卡。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/>
          <w:noProof/>
          <w:sz w:val="21"/>
          <w:szCs w:val="21"/>
        </w:rPr>
        <w:lastRenderedPageBreak/>
        <w:drawing>
          <wp:inline distT="0" distB="0" distL="0" distR="0" wp14:anchorId="4CFD866F" wp14:editId="351B418B">
            <wp:extent cx="5431550" cy="4805664"/>
            <wp:effectExtent l="0" t="0" r="0" b="0"/>
            <wp:docPr id="19" name="图片 19" descr="SQL_Thread &#10;• slave_preserve_commit_order=on &#10;slave_preserve_commit_order &#10;log-bin &#10;slave-log-updat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QL_Thread &#10;• slave_preserve_commit_order=on &#10;slave_preserve_commit_order &#10;log-bin &#10;slave-log-updates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674" cy="4806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====================参数结束======================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复制过滤，建议</w:t>
      </w:r>
      <w:proofErr w:type="gramStart"/>
      <w:r w:rsidRPr="004D4EC0">
        <w:rPr>
          <w:rFonts w:ascii="微软雅黑" w:eastAsia="微软雅黑" w:hAnsi="微软雅黑" w:cs="Calibri" w:hint="eastAsia"/>
          <w:sz w:val="21"/>
          <w:szCs w:val="21"/>
        </w:rPr>
        <w:t>在从库上</w:t>
      </w:r>
      <w:proofErr w:type="gramEnd"/>
      <w:r w:rsidRPr="004D4EC0">
        <w:rPr>
          <w:rFonts w:ascii="微软雅黑" w:eastAsia="微软雅黑" w:hAnsi="微软雅黑" w:cs="Calibri" w:hint="eastAsia"/>
          <w:sz w:val="21"/>
          <w:szCs w:val="21"/>
        </w:rPr>
        <w:t>进行配置。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/>
          <w:noProof/>
          <w:sz w:val="21"/>
          <w:szCs w:val="21"/>
        </w:rPr>
        <w:lastRenderedPageBreak/>
        <w:drawing>
          <wp:inline distT="0" distB="0" distL="0" distR="0" wp14:anchorId="71AE3694" wp14:editId="4370B7BD">
            <wp:extent cx="5427197" cy="4487298"/>
            <wp:effectExtent l="0" t="0" r="2540" b="8890"/>
            <wp:docPr id="18" name="图片 18" descr="• CHANGE AEPLICATION FILTER &#10;= {dh_list} &#10;1-1 &#10;REPLICATE_DO DB (db_list) &#10;I (db_list) &#10;I (tbl_list) &#10;I (tbl_list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• CHANGE AEPLICATION FILTER &#10;= {dh_list} &#10;1-1 &#10;REPLICATE_DO DB (db_list) &#10;I (db_list) &#10;I (tbl_list) &#10;I (tbl_list)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864" cy="4488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复制的过滤规则使用在什么场景下？知道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mysql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>支持这样的功能即可。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2）--还是针对从库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使用start slave启动从库，但是relay-log损坏了，无法启动，这个时候怎么办？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手工方法解决问题。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如果使用了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gtid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>，可以</w:t>
      </w:r>
      <w:proofErr w:type="gramStart"/>
      <w:r w:rsidRPr="004D4EC0">
        <w:rPr>
          <w:rFonts w:ascii="微软雅黑" w:eastAsia="微软雅黑" w:hAnsi="微软雅黑" w:cs="Calibri" w:hint="eastAsia"/>
          <w:sz w:val="21"/>
          <w:szCs w:val="21"/>
        </w:rPr>
        <w:t>在从库上</w:t>
      </w:r>
      <w:proofErr w:type="gramEnd"/>
      <w:r w:rsidRPr="004D4EC0">
        <w:rPr>
          <w:rFonts w:ascii="微软雅黑" w:eastAsia="微软雅黑" w:hAnsi="微软雅黑" w:cs="Calibri" w:hint="eastAsia"/>
          <w:sz w:val="21"/>
          <w:szCs w:val="21"/>
        </w:rPr>
        <w:t xml:space="preserve"> reset slave，再start slave。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如果没有使用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gtid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>呢？执行到那个位置，然后再从那个位置重新去拉取。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108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执行到那个位置怎么来判断？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1620"/>
        <w:rPr>
          <w:rFonts w:ascii="微软雅黑" w:eastAsia="微软雅黑" w:hAnsi="微软雅黑" w:cs="Calibri" w:hint="eastAsia"/>
          <w:sz w:val="21"/>
          <w:szCs w:val="21"/>
        </w:rPr>
      </w:pP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sql</w:t>
      </w:r>
      <w:proofErr w:type="spellEnd"/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 xml:space="preserve">_thread </w:t>
      </w:r>
      <w:r w:rsidRPr="004D4EC0">
        <w:rPr>
          <w:rFonts w:ascii="微软雅黑" w:eastAsia="微软雅黑" w:hAnsi="微软雅黑" w:cs="Calibri" w:hint="eastAsia"/>
          <w:sz w:val="21"/>
          <w:szCs w:val="21"/>
        </w:rPr>
        <w:t>对应relay</w:t>
      </w:r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_ma…..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1620"/>
        <w:rPr>
          <w:rFonts w:ascii="微软雅黑" w:eastAsia="微软雅黑" w:hAnsi="微软雅黑" w:cs="Calibri"/>
          <w:sz w:val="21"/>
          <w:szCs w:val="21"/>
          <w:lang w:val="x-none"/>
        </w:rPr>
      </w:pPr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/>
          <w:noProof/>
          <w:sz w:val="21"/>
          <w:szCs w:val="21"/>
        </w:rPr>
        <w:lastRenderedPageBreak/>
        <w:drawing>
          <wp:inline distT="0" distB="0" distL="0" distR="0" wp14:anchorId="56459DC2" wp14:editId="47C1FBFC">
            <wp:extent cx="5045660" cy="2580198"/>
            <wp:effectExtent l="0" t="0" r="3175" b="0"/>
            <wp:docPr id="17" name="图片 17" descr="sql_thread- &gt; relay_master_log_file, exec_master_log_pos &#10;9 &#10;purge relay logÄfil &#10;stop slave ; change master to &#10;start slave io_thread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ql_thread- &gt; relay_master_log_file, exec_master_log_pos &#10;9 &#10;purge relay logÄfil &#10;stop slave ; change master to &#10;start slave io_thread;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373" cy="2580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  <w:lang w:val="x-none"/>
        </w:rPr>
      </w:pPr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在做change master 会把本地的relay-log全部清理掉，然后告诉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mysql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>从那个文件那个位置重新拉取一份到本地，作为新的relay-log。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为了防止slave挂掉，relay-log损坏，默认没有开启。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/>
          <w:noProof/>
          <w:sz w:val="21"/>
          <w:szCs w:val="21"/>
        </w:rPr>
        <w:drawing>
          <wp:inline distT="0" distB="0" distL="0" distR="0" wp14:anchorId="77ECCA96" wp14:editId="5224C6BD">
            <wp:extent cx="4982386" cy="2571599"/>
            <wp:effectExtent l="0" t="0" r="0" b="635"/>
            <wp:docPr id="16" name="图片 16" descr="2%lJ crash-safe replication &#10;• relay_log_info_repository=table &#10;• relay_log_recovery=l &#10;START TRANSACTION &#10;- Statement 1 &#10;-- Stat•nt N &#10;- Update replication info &#10;COMMIT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2%lJ crash-safe replication &#10;• relay_log_info_repository=table &#10;• relay_log_recovery=l &#10;START TRANSACTION &#10;- Statement 1 &#10;-- Stat•nt N &#10;- Update replication info &#10;COMMIT: 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189" cy="2573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3）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/>
          <w:noProof/>
          <w:sz w:val="21"/>
          <w:szCs w:val="21"/>
        </w:rPr>
        <w:lastRenderedPageBreak/>
        <w:drawing>
          <wp:inline distT="0" distB="0" distL="0" distR="0" wp14:anchorId="67E93060" wp14:editId="77F1CC68">
            <wp:extent cx="5045103" cy="3881341"/>
            <wp:effectExtent l="0" t="0" r="3175" b="5080"/>
            <wp:docPr id="15" name="图片 15" descr="Command-Line Format &#10;System Variable &#10;Permitted Values (32-båt platforms) &#10;Values (64-bit platforn;ts} &#10;show slave &#10;http://wubx.net/faq-show-slave- &#10;8D%AE/ &#10;— — —eel —I &#10;variable Scope I &#10;Dyrvarn,ic Variable I Yes &#10;Jype—J &#10;Default &#10;Min Value &#10;Max value &#10;10000 &#10;-Type—J integer &#10;Default &#10;Min Value &#10;Max Vilue &#10;] 10000 &#10;184 46744073709551615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ommand-Line Format &#10;System Variable &#10;Permitted Values (32-båt platforms) &#10;Values (64-bit platforn;ts} &#10;show slave &#10;http://wubx.net/faq-show-slave- &#10;8D%AE/ &#10;— — —eel —I &#10;variable Scope I &#10;Dyrvarn,ic Variable I Yes &#10;Jype—J &#10;Default &#10;Min Value &#10;Max value &#10;10000 &#10;-Type—J integer &#10;Default &#10;Min Value &#10;Max Vilue &#10;] 10000 &#10;184 467440737095516151 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803" cy="388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4)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/>
          <w:noProof/>
          <w:sz w:val="21"/>
          <w:szCs w:val="21"/>
        </w:rPr>
        <w:drawing>
          <wp:inline distT="0" distB="0" distL="0" distR="0" wp14:anchorId="123BA373" wp14:editId="14FA3B63">
            <wp:extent cx="5072932" cy="2850236"/>
            <wp:effectExtent l="0" t="0" r="0" b="7620"/>
            <wp:docPr id="14" name="图片 14" descr="• sync_relay_log_info=l &amp; &#10;relay_log_info_repository=file &#10;• &amp; relay_log_info_repository=table &#10;• replic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• sync_relay_log_info=l &amp; &#10;relay_log_info_repository=file &#10;• &amp; relay_log_info_repository=table &#10;• replication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96" cy="285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如果改成1和file的情况下是性能杀手。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5）延迟复制---针对从库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/>
          <w:noProof/>
          <w:sz w:val="21"/>
          <w:szCs w:val="21"/>
        </w:rPr>
        <w:lastRenderedPageBreak/>
        <w:drawing>
          <wp:inline distT="0" distB="0" distL="0" distR="0" wp14:anchorId="5EC4F8D0" wp14:editId="458A3813">
            <wp:extent cx="5084859" cy="2531150"/>
            <wp:effectExtent l="0" t="0" r="1905" b="2540"/>
            <wp:docPr id="13" name="图片 13" descr="mysql&gt;stop slave sql_thread; &#10;mysql&gt;change master to \ &#10;mysql&gt;start slave sql_thread; &#10;mysql&gt;stop slave sql_thread; &#10;mysql&gt;change master to &#10;mysql&gt;starl slave sql_thread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ysql&gt;stop slave sql_thread; &#10;mysql&gt;change master to \ &#10;mysql&gt;start slave sql_thread; &#10;mysql&gt;stop slave sql_thread; &#10;mysql&gt;change master to &#10;mysql&gt;starl slave sql_thread; 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942" cy="25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延迟在什么场景下使用？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灾备，T+1,如果是数据量比较大，可以把</w:t>
      </w:r>
      <w:proofErr w:type="gramStart"/>
      <w:r w:rsidRPr="004D4EC0">
        <w:rPr>
          <w:rFonts w:ascii="微软雅黑" w:eastAsia="微软雅黑" w:hAnsi="微软雅黑" w:cs="Calibri" w:hint="eastAsia"/>
          <w:sz w:val="21"/>
          <w:szCs w:val="21"/>
        </w:rPr>
        <w:t>从库作为</w:t>
      </w:r>
      <w:proofErr w:type="gramEnd"/>
      <w:r w:rsidRPr="004D4EC0">
        <w:rPr>
          <w:rFonts w:ascii="微软雅黑" w:eastAsia="微软雅黑" w:hAnsi="微软雅黑" w:cs="Calibri" w:hint="eastAsia"/>
          <w:sz w:val="21"/>
          <w:szCs w:val="21"/>
        </w:rPr>
        <w:t>备份库，防止误操作，为了争取手动干预的时间。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备份是</w:t>
      </w:r>
      <w:proofErr w:type="gramStart"/>
      <w:r w:rsidRPr="004D4EC0">
        <w:rPr>
          <w:rFonts w:ascii="微软雅黑" w:eastAsia="微软雅黑" w:hAnsi="微软雅黑" w:cs="Calibri" w:hint="eastAsia"/>
          <w:sz w:val="21"/>
          <w:szCs w:val="21"/>
        </w:rPr>
        <w:t>防灾难</w:t>
      </w:r>
      <w:proofErr w:type="gramEnd"/>
      <w:r w:rsidRPr="004D4EC0">
        <w:rPr>
          <w:rFonts w:ascii="微软雅黑" w:eastAsia="微软雅黑" w:hAnsi="微软雅黑" w:cs="Calibri" w:hint="eastAsia"/>
          <w:sz w:val="21"/>
          <w:szCs w:val="21"/>
        </w:rPr>
        <w:t>的，数据审计的。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/>
          <w:noProof/>
          <w:sz w:val="21"/>
          <w:szCs w:val="21"/>
        </w:rPr>
        <w:drawing>
          <wp:inline distT="0" distB="0" distL="0" distR="0" wp14:anchorId="62961C0C" wp14:editId="33BEEED2">
            <wp:extent cx="5061005" cy="2334020"/>
            <wp:effectExtent l="0" t="0" r="6350" b="9525"/>
            <wp:docPr id="12" name="图片 12" descr="． 中 r 旧 1 n000m &#10;复 制 中 重 要 功 能 启 用 &#10;· 延 迟 复 制 &#10;02 、 &#10;主 库 挂 了 ， 延 迟 复 制 会 不 会 丢 相 应 的 数 据 ？ &#10;延 迟 复 制 有 什 么 戽 用 场 景 ？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． 中 r 旧 1 n000m &#10;复 制 中 重 要 功 能 启 用 &#10;· 延 迟 复 制 &#10;02 、 &#10;主 库 挂 了 ， 延 迟 复 制 会 不 会 丢 相 应 的 数 据 ？ &#10;延 迟 复 制 有 什 么 戽 用 场 景 ？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873" cy="233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binlog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>里面有时间戳，根据时间戳来判断。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6）多源复制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/>
          <w:noProof/>
          <w:sz w:val="21"/>
          <w:szCs w:val="21"/>
        </w:rPr>
        <w:lastRenderedPageBreak/>
        <w:drawing>
          <wp:inline distT="0" distB="0" distL="0" distR="0" wp14:anchorId="3EDCCECC" wp14:editId="37F64027">
            <wp:extent cx="5068413" cy="2806811"/>
            <wp:effectExtent l="0" t="0" r="0" b="0"/>
            <wp:docPr id="11" name="图片 11" descr="change master to \ &#10;for channel 'channelnamei &#10;enmulti-source replicationßN%lJ &#10;+GTID &#10;gtid_modc=an &#10;2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hange master to \ &#10;for channel 'channelnamei &#10;enmulti-source replicationßN%lJ &#10;+GTID &#10;gtid_modc=an &#10;22 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519" cy="281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/>
          <w:noProof/>
          <w:sz w:val="21"/>
          <w:szCs w:val="21"/>
        </w:rPr>
        <w:drawing>
          <wp:inline distT="0" distB="0" distL="0" distR="0" wp14:anchorId="7D07DC0D" wp14:editId="3191CE4B">
            <wp:extent cx="5033175" cy="2696257"/>
            <wp:effectExtent l="0" t="0" r="0" b="8890"/>
            <wp:docPr id="10" name="图片 10" descr="gtid _purge &#10;stop slave sql_thread; &#10;show master status; &#10;set global new_dump_gtid'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gtid _purge &#10;stop slave sql_thread; &#10;show master status; &#10;set global new_dump_gtid';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566" cy="2698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在set 设置</w:t>
      </w:r>
      <w:proofErr w:type="gramStart"/>
      <w:r w:rsidRPr="004D4EC0">
        <w:rPr>
          <w:rFonts w:ascii="微软雅黑" w:eastAsia="微软雅黑" w:hAnsi="微软雅黑" w:cs="Calibri" w:hint="eastAsia"/>
          <w:sz w:val="21"/>
          <w:szCs w:val="21"/>
        </w:rPr>
        <w:t>值之前</w:t>
      </w:r>
      <w:proofErr w:type="gramEnd"/>
      <w:r w:rsidRPr="004D4EC0">
        <w:rPr>
          <w:rFonts w:ascii="微软雅黑" w:eastAsia="微软雅黑" w:hAnsi="微软雅黑" w:cs="Calibri" w:hint="eastAsia"/>
          <w:sz w:val="21"/>
          <w:szCs w:val="21"/>
        </w:rPr>
        <w:t>要做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resrt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 xml:space="preserve"> master操作，但是具体在什么位置reset可以自己控制。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就是 先备份一下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gtid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>，然后reset master，然后导入，在把备份的和新的一起加进去，在开启---来子</w:t>
      </w:r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A779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/>
          <w:noProof/>
          <w:sz w:val="21"/>
          <w:szCs w:val="21"/>
        </w:rPr>
        <w:lastRenderedPageBreak/>
        <w:drawing>
          <wp:inline distT="0" distB="0" distL="0" distR="0" wp14:anchorId="41A3D88E" wp14:editId="45B79A19">
            <wp:extent cx="5047667" cy="4015409"/>
            <wp:effectExtent l="0" t="0" r="635" b="4445"/>
            <wp:docPr id="9" name="图片 9" descr="start slave for channel isl-3306'; &#10;change master to master_auto_position=l for channel &#10;62-3307'; &#10;start slave for channel M-3307'; &#10;mydump#ÄÆZ &#10;reset master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tart slave for channel isl-3306'; &#10;change master to master_auto_position=l for channel &#10;62-3307'; &#10;start slave for channel M-3307'; &#10;mydump#ÄÆZ &#10;reset masterg 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422" cy="4015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老师没有搭建多源复制，这里要自己探索一下。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/>
          <w:noProof/>
          <w:sz w:val="21"/>
          <w:szCs w:val="21"/>
        </w:rPr>
        <w:drawing>
          <wp:inline distT="0" distB="0" distL="0" distR="0" wp14:anchorId="2F9F9B1B" wp14:editId="190E3579">
            <wp:extent cx="5064981" cy="2776805"/>
            <wp:effectExtent l="0" t="0" r="2540" b="5080"/>
            <wp:docPr id="8" name="图片 8" descr="复 制 中 重 要 功 能 启 用 &#10;0 № 0 Chun 1 （ 命 習 通 、 &#10;Nan 0 C 00 &#10;， 复 制 &#10;Ma T•r 产 0 &#10;Channel &#10;no 呷 &#10;inser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复 制 中 重 要 功 能 启 用 &#10;0 № 0 Chun 1 （ 命 習 通 、 &#10;Nan 0 C 00 &#10;， 复 制 &#10;Ma T•r 产 0 &#10;Channel &#10;no 呷 &#10;insert 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840" cy="277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 xml:space="preserve">在A库里面单独定义一个channel1，会单独分配 </w:t>
      </w:r>
      <w:proofErr w:type="spellStart"/>
      <w:r w:rsidRPr="004D4EC0">
        <w:rPr>
          <w:rFonts w:ascii="微软雅黑" w:eastAsia="微软雅黑" w:hAnsi="微软雅黑" w:cs="Calibri" w:hint="eastAsia"/>
          <w:sz w:val="21"/>
          <w:szCs w:val="21"/>
        </w:rPr>
        <w:t>io</w:t>
      </w:r>
      <w:proofErr w:type="spellEnd"/>
      <w:r w:rsidRPr="004D4EC0">
        <w:rPr>
          <w:rFonts w:ascii="微软雅黑" w:eastAsia="微软雅黑" w:hAnsi="微软雅黑" w:cs="Calibri" w:hint="eastAsia"/>
          <w:sz w:val="21"/>
          <w:szCs w:val="21"/>
        </w:rPr>
        <w:t>-thread和</w:t>
      </w:r>
      <w:proofErr w:type="spellStart"/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sql</w:t>
      </w:r>
      <w:proofErr w:type="spellEnd"/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-thread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/>
          <w:sz w:val="21"/>
          <w:szCs w:val="21"/>
          <w:lang w:val="x-none"/>
        </w:rPr>
        <w:t>ibdata1</w:t>
      </w:r>
      <w:r w:rsidRPr="004D4EC0">
        <w:rPr>
          <w:rFonts w:ascii="微软雅黑" w:eastAsia="微软雅黑" w:hAnsi="微软雅黑" w:cs="Calibri" w:hint="eastAsia"/>
          <w:sz w:val="21"/>
          <w:szCs w:val="21"/>
        </w:rPr>
        <w:t>没有办法合并到一块，只能用逻辑备份。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proofErr w:type="gramStart"/>
      <w:r w:rsidRPr="004D4EC0">
        <w:rPr>
          <w:rFonts w:ascii="微软雅黑" w:eastAsia="微软雅黑" w:hAnsi="微软雅黑" w:cs="Calibri" w:hint="eastAsia"/>
          <w:sz w:val="21"/>
          <w:szCs w:val="21"/>
        </w:rPr>
        <w:t>表空间</w:t>
      </w:r>
      <w:proofErr w:type="gramEnd"/>
      <w:r w:rsidRPr="004D4EC0">
        <w:rPr>
          <w:rFonts w:ascii="微软雅黑" w:eastAsia="微软雅黑" w:hAnsi="微软雅黑" w:cs="Calibri" w:hint="eastAsia"/>
          <w:sz w:val="21"/>
          <w:szCs w:val="21"/>
        </w:rPr>
        <w:t>传输是什么回事？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lastRenderedPageBreak/>
        <w:t>7）增强半同步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/>
          <w:noProof/>
          <w:sz w:val="21"/>
          <w:szCs w:val="21"/>
        </w:rPr>
        <w:drawing>
          <wp:inline distT="0" distB="0" distL="0" distR="0" wp14:anchorId="5126348E" wp14:editId="41BAFE02">
            <wp:extent cx="5044209" cy="2888824"/>
            <wp:effectExtent l="0" t="0" r="4445" b="6985"/>
            <wp:docPr id="7" name="图片 7" descr="． ' 0 》 “ 1 0 《 0m &#10;复 制 中 重 要 功 能 启 用 &#10;增 强 司 十 &#10;· 加 *iplugirt &#10;庸 逮 《 酉 LL 「 飞 L•C 的 吝 00 ． 矿 鹵 黼 SO 》 匚 ： ” 000 忙 0 &#10;· SET GLOBAL 0 semi 00 ． 酽 s 地 0 乍 圊 = 1 ， &#10;· S00L00 為 L 0 一 mi_sy: 忙 一 s 地 七 禰 t —N &#10;． SET 03 庶 L 0 mL500 一 0 」 彎 丽 」 00 蚓 a 脚 n N &#10;· SET GLOB 《 》 一 一 」 a 飞 0 一 皂 nac 地 d 。 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． ' 0 》 “ 1 0 《 0m &#10;复 制 中 重 要 功 能 启 用 &#10;增 强 司 十 &#10;· 加 *iplugirt &#10;庸 逮 《 酉 LL 「 飞 L•C 的 吝 00 ． 矿 鹵 黼 SO 》 匚 ： ” 000 忙 0 &#10;· SET GLOBAL 0 semi 00 ． 酽 s 地 0 乍 圊 = 1 ， &#10;· S00L00 為 L 0 一 mi_sy: 忙 一 s 地 七 禰 t —N &#10;． SET 03 庶 L 0 mL500 一 0 」 彎 丽 」 00 蚓 a 脚 n N &#10;· SET GLOB 《 》 一 一 」 a 飞 0 一 皂 nac 地 d 。 1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29" cy="289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在</w:t>
      </w:r>
      <w:proofErr w:type="gramStart"/>
      <w:r w:rsidRPr="004D4EC0">
        <w:rPr>
          <w:rFonts w:ascii="微软雅黑" w:eastAsia="微软雅黑" w:hAnsi="微软雅黑" w:cs="Calibri" w:hint="eastAsia"/>
          <w:sz w:val="21"/>
          <w:szCs w:val="21"/>
        </w:rPr>
        <w:t>主库从库都会</w:t>
      </w:r>
      <w:proofErr w:type="gramEnd"/>
      <w:r w:rsidRPr="004D4EC0">
        <w:rPr>
          <w:rFonts w:ascii="微软雅黑" w:eastAsia="微软雅黑" w:hAnsi="微软雅黑" w:cs="Calibri" w:hint="eastAsia"/>
          <w:sz w:val="21"/>
          <w:szCs w:val="21"/>
        </w:rPr>
        <w:t>加载这两个插件，原因如下。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/>
          <w:noProof/>
          <w:sz w:val="21"/>
          <w:szCs w:val="21"/>
        </w:rPr>
        <w:drawing>
          <wp:inline distT="0" distB="0" distL="0" distR="0" wp14:anchorId="3DAF6513" wp14:editId="0CC55549">
            <wp:extent cx="5076908" cy="2144084"/>
            <wp:effectExtent l="0" t="0" r="0" b="8890"/>
            <wp:docPr id="6" name="图片 6" descr="身 € 一 0 &#10;囍 北 0 &#10;动 ． 赵 岍 上 陶 &#10;有 高 可 用 切 挨 的 ， 必 须 都 装 &#10;蛔 背 上 &#10;插 件 可 以 加 上 ， 但 是 数 不 能 都 开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身 € 一 0 &#10;囍 北 0 &#10;动 ． 赵 岍 上 陶 &#10;有 高 可 用 切 挨 的 ， 必 须 都 装 &#10;蛔 背 上 &#10;插 件 可 以 加 上 ， 但 是 数 不 能 都 开 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996" cy="2146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增强半同步对网络要求比较高。ping的时候time 小于2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/>
          <w:noProof/>
          <w:sz w:val="21"/>
          <w:szCs w:val="21"/>
        </w:rPr>
        <w:lastRenderedPageBreak/>
        <w:drawing>
          <wp:inline distT="0" distB="0" distL="0" distR="0" wp14:anchorId="09657AA9" wp14:editId="151F4E29">
            <wp:extent cx="5076330" cy="2882348"/>
            <wp:effectExtent l="0" t="0" r="0" b="0"/>
            <wp:docPr id="5" name="图片 5" descr="000g ． 《 0m &#10;复 制 中 重 要 功 能 启 用 &#10;· 增 强 半 同 步 &#10;· 如 果 Master 上 全 部 从 库 挂 掉 ， 可 以 临 时 禁 用 半 同 &#10;步 ， 让 Maste 树 外 提 供 服 务 &#10;· 如 果 拿 一 个 备 份 新 建 一 个 从 库 ， 确 认 ℃ 」 ead 追 上 &#10;主 库 后 再 开 始 半 同 步 &#10;rpl_semi_sync master_timeout 多 合 舌 ？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000g ． 《 0m &#10;复 制 中 重 要 功 能 启 用 &#10;· 增 强 半 同 步 &#10;· 如 果 Master 上 全 部 从 库 挂 掉 ， 可 以 临 时 禁 用 半 同 &#10;步 ， 让 Maste 树 外 提 供 服 务 &#10;· 如 果 拿 一 个 备 份 新 建 一 个 从 库 ， 确 认 ℃ 」 ead 追 上 &#10;主 库 后 再 开 始 半 同 步 &#10;rpl_semi_sync master_timeout 多 合 舌 ？ 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282" cy="2884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 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今天的都是重点。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/>
          <w:noProof/>
          <w:sz w:val="21"/>
          <w:szCs w:val="21"/>
        </w:rPr>
        <w:drawing>
          <wp:inline distT="0" distB="0" distL="0" distR="0" wp14:anchorId="6D06272D" wp14:editId="2019D09A">
            <wp:extent cx="5076908" cy="2928042"/>
            <wp:effectExtent l="0" t="0" r="0" b="5715"/>
            <wp:docPr id="4" name="图片 4" descr="划 重 点 &#10;· 异 步 复 制 中 参 数 优 化 &#10;。 增 强 半 同 步 参 数 &#10;。 复 制 过 滤 &#10;． 多 源 复 制 &#10;· 理 *binlog group commit &amp;wirtese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划 重 点 &#10;· 异 步 复 制 中 参 数 优 化 &#10;。 增 强 半 同 步 参 数 &#10;。 复 制 过 滤 &#10;． 多 源 复 制 &#10;· 理 *binlog group commit &amp;wirteset 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180" cy="2928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参数优化1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/>
          <w:noProof/>
          <w:sz w:val="21"/>
          <w:szCs w:val="21"/>
        </w:rPr>
        <w:lastRenderedPageBreak/>
        <w:drawing>
          <wp:inline distT="0" distB="0" distL="0" distR="0" wp14:anchorId="1964631D" wp14:editId="3B3B07BB">
            <wp:extent cx="5104738" cy="3962078"/>
            <wp:effectExtent l="0" t="0" r="1270" b="635"/>
            <wp:docPr id="3" name="图片 3" descr="• &#10;transaction_write_set_extraction=on &#10;• gtid_mode &#10;enforce_gtid_consistency &#10;• 100 &#10;binlog_group_commit_sync_no_delay_count=10 &#10;slave_parallel_type &#10;slave_parallel_workers &#10;=on &#10;—on &#10;—4 &#10;binlog_transaction_dependency_trackingswriteset_sess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• &#10;transaction_write_set_extraction=on &#10;• gtid_mode &#10;enforce_gtid_consistency &#10;• 100 &#10;binlog_group_commit_sync_no_delay_count=10 &#10;slave_parallel_type &#10;slave_parallel_workers &#10;=on &#10;—on &#10;—4 &#10;binlog_transaction_dependency_trackingswriteset_session 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218" cy="39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参数优化2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r w:rsidRPr="004D4EC0">
        <w:rPr>
          <w:rFonts w:ascii="微软雅黑" w:eastAsia="微软雅黑" w:hAnsi="微软雅黑" w:cs="Calibri"/>
          <w:noProof/>
          <w:sz w:val="21"/>
          <w:szCs w:val="21"/>
        </w:rPr>
        <w:drawing>
          <wp:inline distT="0" distB="0" distL="0" distR="0" wp14:anchorId="62A4739D" wp14:editId="59F43057">
            <wp:extent cx="5104738" cy="2705605"/>
            <wp:effectExtent l="0" t="0" r="1270" b="0"/>
            <wp:docPr id="2" name="图片 2" descr="• &#10;• &#10;• &#10;• &#10;• &#10;plugin_load_add &#10;=semisync_master.so &#10;—semisync_slave.so &#10;rpl_semi &#10;rpl_semi &#10;rpl_semi &#10;rpl_semi &#10;master enabled &#10;_sync_ &#10;_sync_slave_enabled &#10;_sync_master_timeout &#10;_sync_master_wait_point &#10;= 1000 &#10;=after_commi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• &#10;• &#10;• &#10;• &#10;• &#10;plugin_load_add &#10;=semisync_master.so &#10;—semisync_slave.so &#10;rpl_semi &#10;rpl_semi &#10;rpl_semi &#10;rpl_semi &#10;master enabled &#10;_sync_ &#10;_sync_slave_enabled &#10;_sync_master_timeout &#10;_sync_master_wait_point &#10;= 1000 &#10;=after_commit 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891" cy="2707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参数优化3</w:t>
      </w:r>
    </w:p>
    <w:p w:rsidR="00574C7D" w:rsidRPr="004D4EC0" w:rsidRDefault="00574C7D" w:rsidP="00DD056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/>
          <w:sz w:val="21"/>
          <w:szCs w:val="21"/>
        </w:rPr>
        <w:t> </w:t>
      </w:r>
      <w:bookmarkStart w:id="0" w:name="_GoBack"/>
      <w:bookmarkEnd w:id="0"/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/>
          <w:noProof/>
          <w:sz w:val="21"/>
          <w:szCs w:val="21"/>
        </w:rPr>
        <w:lastRenderedPageBreak/>
        <w:drawing>
          <wp:inline distT="0" distB="0" distL="0" distR="0" wp14:anchorId="07EF5F70" wp14:editId="052CF966">
            <wp:extent cx="5090687" cy="2745874"/>
            <wp:effectExtent l="0" t="0" r="0" b="0"/>
            <wp:docPr id="1" name="图片 1" descr="• set global &#10;• set global &#10;• set global super_read_only=0; &#10;• set global 1 &#10;• set global &#10;• set global &#10;• set global &#10;• set global &#10;set global &#10;set global &#10;3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• set global &#10;• set global &#10;• set global super_read_only=0; &#10;• set global 1 &#10;• set global &#10;• set global &#10;• set global &#10;• set global &#10;set global &#10;set global &#10;31 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878" cy="275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/>
          <w:sz w:val="21"/>
          <w:szCs w:val="21"/>
        </w:rPr>
      </w:pPr>
      <w:r w:rsidRPr="004D4EC0">
        <w:rPr>
          <w:rFonts w:ascii="微软雅黑" w:eastAsia="微软雅黑" w:hAnsi="微软雅黑" w:cs="Calibri" w:hint="eastAsia"/>
          <w:sz w:val="21"/>
          <w:szCs w:val="21"/>
        </w:rPr>
        <w:t>强调数据安全，又强调性能，</w:t>
      </w:r>
      <w:proofErr w:type="gramStart"/>
      <w:r w:rsidRPr="004D4EC0">
        <w:rPr>
          <w:rFonts w:ascii="微软雅黑" w:eastAsia="微软雅黑" w:hAnsi="微软雅黑" w:cs="Calibri" w:hint="eastAsia"/>
          <w:sz w:val="21"/>
          <w:szCs w:val="21"/>
        </w:rPr>
        <w:t>从库跟不上</w:t>
      </w:r>
      <w:proofErr w:type="gramEnd"/>
      <w:r w:rsidRPr="004D4EC0">
        <w:rPr>
          <w:rFonts w:ascii="微软雅黑" w:eastAsia="微软雅黑" w:hAnsi="微软雅黑" w:cs="Calibri" w:hint="eastAsia"/>
          <w:sz w:val="21"/>
          <w:szCs w:val="21"/>
        </w:rPr>
        <w:t>主库：</w:t>
      </w:r>
    </w:p>
    <w:p w:rsidR="00574C7D" w:rsidRPr="004D4EC0" w:rsidRDefault="00574C7D" w:rsidP="00574C7D">
      <w:pPr>
        <w:pStyle w:val="a3"/>
        <w:spacing w:before="0" w:beforeAutospacing="0" w:after="0" w:afterAutospacing="0"/>
        <w:ind w:left="540"/>
        <w:rPr>
          <w:rFonts w:ascii="微软雅黑" w:eastAsia="微软雅黑" w:hAnsi="微软雅黑" w:cs="Calibri" w:hint="eastAsia"/>
          <w:sz w:val="21"/>
          <w:szCs w:val="21"/>
        </w:rPr>
      </w:pPr>
      <w:proofErr w:type="gramStart"/>
      <w:r w:rsidRPr="004D4EC0">
        <w:rPr>
          <w:rFonts w:ascii="微软雅黑" w:eastAsia="微软雅黑" w:hAnsi="微软雅黑" w:cs="Calibri" w:hint="eastAsia"/>
          <w:sz w:val="21"/>
          <w:szCs w:val="21"/>
        </w:rPr>
        <w:t>从库配置</w:t>
      </w:r>
      <w:proofErr w:type="gramEnd"/>
      <w:r w:rsidRPr="004D4EC0">
        <w:rPr>
          <w:rFonts w:ascii="微软雅黑" w:eastAsia="微软雅黑" w:hAnsi="微软雅黑" w:cs="Calibri" w:hint="eastAsia"/>
          <w:sz w:val="21"/>
          <w:szCs w:val="21"/>
        </w:rPr>
        <w:t>可以松一点，性能为王，主库上安全性更高一点。主要是优化画圆圈的四个参数。</w:t>
      </w:r>
    </w:p>
    <w:p w:rsidR="00AC1B26" w:rsidRPr="004D4EC0" w:rsidRDefault="00AC1B26">
      <w:pPr>
        <w:rPr>
          <w:rFonts w:hAnsi="微软雅黑"/>
          <w:szCs w:val="21"/>
        </w:rPr>
      </w:pPr>
    </w:p>
    <w:sectPr w:rsidR="00AC1B26" w:rsidRPr="004D4EC0" w:rsidSect="00995AF5">
      <w:pgSz w:w="11906" w:h="16838" w:code="9"/>
      <w:pgMar w:top="1440" w:right="1797" w:bottom="1440" w:left="1797" w:header="851" w:footer="992" w:gutter="0"/>
      <w:cols w:space="425"/>
      <w:docGrid w:type="lines"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381"/>
  <w:displayHorizontalDrawingGridEvery w:val="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4589"/>
    <w:rsid w:val="00084589"/>
    <w:rsid w:val="000D1170"/>
    <w:rsid w:val="00106098"/>
    <w:rsid w:val="00215EF3"/>
    <w:rsid w:val="002D1F8F"/>
    <w:rsid w:val="003F7B63"/>
    <w:rsid w:val="004D4EC0"/>
    <w:rsid w:val="00503319"/>
    <w:rsid w:val="00574C7D"/>
    <w:rsid w:val="00622A93"/>
    <w:rsid w:val="006A2B07"/>
    <w:rsid w:val="006B2BDA"/>
    <w:rsid w:val="00777803"/>
    <w:rsid w:val="007A1F9B"/>
    <w:rsid w:val="007F7D78"/>
    <w:rsid w:val="0087552F"/>
    <w:rsid w:val="008A2E62"/>
    <w:rsid w:val="008B108B"/>
    <w:rsid w:val="008E5A95"/>
    <w:rsid w:val="009122D5"/>
    <w:rsid w:val="00920E21"/>
    <w:rsid w:val="00974608"/>
    <w:rsid w:val="0098351E"/>
    <w:rsid w:val="00995AF5"/>
    <w:rsid w:val="00A71E4B"/>
    <w:rsid w:val="00AC1B26"/>
    <w:rsid w:val="00B01B21"/>
    <w:rsid w:val="00B256B9"/>
    <w:rsid w:val="00B74F4A"/>
    <w:rsid w:val="00C17FA7"/>
    <w:rsid w:val="00C61547"/>
    <w:rsid w:val="00CE0253"/>
    <w:rsid w:val="00D97DB5"/>
    <w:rsid w:val="00DA026A"/>
    <w:rsid w:val="00DD056D"/>
    <w:rsid w:val="00E91606"/>
    <w:rsid w:val="00EF34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微软雅黑" w:eastAsia="微软雅黑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574C7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Balloon Text"/>
    <w:basedOn w:val="a"/>
    <w:link w:val="Char"/>
    <w:uiPriority w:val="99"/>
    <w:semiHidden/>
    <w:unhideWhenUsed/>
    <w:rsid w:val="00574C7D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574C7D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微软雅黑" w:eastAsia="微软雅黑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574C7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Balloon Text"/>
    <w:basedOn w:val="a"/>
    <w:link w:val="Char"/>
    <w:uiPriority w:val="99"/>
    <w:semiHidden/>
    <w:unhideWhenUsed/>
    <w:rsid w:val="00574C7D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574C7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6485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6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6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26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DEBC8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21</Pages>
  <Words>433</Words>
  <Characters>2473</Characters>
  <Application>Microsoft Office Word</Application>
  <DocSecurity>0</DocSecurity>
  <Lines>20</Lines>
  <Paragraphs>5</Paragraphs>
  <ScaleCrop>false</ScaleCrop>
  <Company/>
  <LinksUpToDate>false</LinksUpToDate>
  <CharactersWithSpaces>2901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45</cp:revision>
  <dcterms:created xsi:type="dcterms:W3CDTF">2018-12-12T02:46:00Z</dcterms:created>
  <dcterms:modified xsi:type="dcterms:W3CDTF">2018-12-12T03:13:00Z</dcterms:modified>
</cp:coreProperties>
</file>